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71D" w:rsidRPr="00C147B1" w:rsidRDefault="00C9471D" w:rsidP="00C9471D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color w:val="1F2D3D"/>
          <w:sz w:val="24"/>
          <w:szCs w:val="24"/>
          <w:lang w:eastAsia="ru-RU"/>
        </w:rPr>
      </w:pPr>
      <w:r w:rsidRPr="00C147B1">
        <w:rPr>
          <w:rFonts w:ascii="Times New Roman" w:eastAsia="Times New Roman" w:hAnsi="Times New Roman" w:cs="Times New Roman"/>
          <w:b/>
          <w:color w:val="1F2D3D"/>
          <w:sz w:val="24"/>
          <w:szCs w:val="24"/>
          <w:lang w:eastAsia="ru-RU"/>
        </w:rPr>
        <w:t>Участие обучающихся в интеллектуальной, творческой, физкультурно-спортивной и других видах деятельности, достижения обучающихся в олимпиадах, конкурсах, фестивалях, соревнованиях</w:t>
      </w: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7B1">
        <w:rPr>
          <w:rFonts w:ascii="Times New Roman" w:hAnsi="Times New Roman" w:cs="Times New Roman"/>
          <w:sz w:val="24"/>
          <w:szCs w:val="24"/>
        </w:rPr>
        <w:t>Одним из критериев качественного освоения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7B1">
        <w:rPr>
          <w:rFonts w:ascii="Times New Roman" w:hAnsi="Times New Roman" w:cs="Times New Roman"/>
          <w:sz w:val="24"/>
          <w:szCs w:val="24"/>
        </w:rPr>
        <w:t>детьми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7B1">
        <w:rPr>
          <w:rFonts w:ascii="Times New Roman" w:hAnsi="Times New Roman" w:cs="Times New Roman"/>
          <w:sz w:val="24"/>
          <w:szCs w:val="24"/>
        </w:rPr>
        <w:t>образовательной программы можно считать представление продуктов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7B1">
        <w:rPr>
          <w:rFonts w:ascii="Times New Roman" w:hAnsi="Times New Roman" w:cs="Times New Roman"/>
          <w:sz w:val="24"/>
          <w:szCs w:val="24"/>
        </w:rPr>
        <w:t>детской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7B1">
        <w:rPr>
          <w:rFonts w:ascii="Times New Roman" w:hAnsi="Times New Roman" w:cs="Times New Roman"/>
          <w:sz w:val="24"/>
          <w:szCs w:val="24"/>
        </w:rPr>
        <w:t xml:space="preserve">деятельности для внешней оценки через конкурсное движение. Обучающиеся ежегодно принимают участие в олимпиадах, соревнованиях,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C147B1">
        <w:rPr>
          <w:rFonts w:ascii="Times New Roman" w:hAnsi="Times New Roman" w:cs="Times New Roman"/>
          <w:sz w:val="24"/>
          <w:szCs w:val="24"/>
        </w:rPr>
        <w:t xml:space="preserve">анимают призовые места. </w:t>
      </w: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7B1">
        <w:rPr>
          <w:rFonts w:ascii="Times New Roman" w:hAnsi="Times New Roman" w:cs="Times New Roman"/>
          <w:sz w:val="24"/>
          <w:szCs w:val="24"/>
        </w:rPr>
        <w:t>Вывод: благодаря активному включению обучающихся в диагностические работы, применение наглядных материалов и решение познавательных задач с опорой на современные технологии, основанн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C147B1">
        <w:rPr>
          <w:rFonts w:ascii="Times New Roman" w:hAnsi="Times New Roman" w:cs="Times New Roman"/>
          <w:sz w:val="24"/>
          <w:szCs w:val="24"/>
        </w:rPr>
        <w:t xml:space="preserve"> на идеях и принципах реализации </w:t>
      </w:r>
      <w:proofErr w:type="spellStart"/>
      <w:r w:rsidRPr="00C147B1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C147B1">
        <w:rPr>
          <w:rFonts w:ascii="Times New Roman" w:hAnsi="Times New Roman" w:cs="Times New Roman"/>
          <w:sz w:val="24"/>
          <w:szCs w:val="24"/>
        </w:rPr>
        <w:t xml:space="preserve"> подхода, проектную деятельность, разные конкурсы и олимпиады, удалось обеспечить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C147B1">
        <w:rPr>
          <w:rFonts w:ascii="Times New Roman" w:hAnsi="Times New Roman" w:cs="Times New Roman"/>
          <w:sz w:val="24"/>
          <w:szCs w:val="24"/>
        </w:rPr>
        <w:t>ормирование познавательной потребности детей, которая способствует разв</w:t>
      </w:r>
      <w:r>
        <w:rPr>
          <w:rFonts w:ascii="Times New Roman" w:hAnsi="Times New Roman" w:cs="Times New Roman"/>
          <w:sz w:val="24"/>
          <w:szCs w:val="24"/>
        </w:rPr>
        <w:t>итию всех психических процессов; п</w:t>
      </w:r>
      <w:r w:rsidRPr="00C147B1">
        <w:rPr>
          <w:rFonts w:ascii="Times New Roman" w:hAnsi="Times New Roman" w:cs="Times New Roman"/>
          <w:sz w:val="24"/>
          <w:szCs w:val="24"/>
        </w:rPr>
        <w:t>риобщ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C147B1">
        <w:rPr>
          <w:rFonts w:ascii="Times New Roman" w:hAnsi="Times New Roman" w:cs="Times New Roman"/>
          <w:sz w:val="24"/>
          <w:szCs w:val="24"/>
        </w:rPr>
        <w:t xml:space="preserve"> детей к работе с совре</w:t>
      </w:r>
      <w:r>
        <w:rPr>
          <w:rFonts w:ascii="Times New Roman" w:hAnsi="Times New Roman" w:cs="Times New Roman"/>
          <w:sz w:val="24"/>
          <w:szCs w:val="24"/>
        </w:rPr>
        <w:t>менными техническими средствами; р</w:t>
      </w:r>
      <w:r w:rsidRPr="00C147B1">
        <w:rPr>
          <w:rFonts w:ascii="Times New Roman" w:hAnsi="Times New Roman" w:cs="Times New Roman"/>
          <w:sz w:val="24"/>
          <w:szCs w:val="24"/>
        </w:rPr>
        <w:t>азвит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C147B1">
        <w:rPr>
          <w:rFonts w:ascii="Times New Roman" w:hAnsi="Times New Roman" w:cs="Times New Roman"/>
          <w:sz w:val="24"/>
          <w:szCs w:val="24"/>
        </w:rPr>
        <w:t xml:space="preserve"> познавательн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C147B1">
        <w:rPr>
          <w:rFonts w:ascii="Times New Roman" w:hAnsi="Times New Roman" w:cs="Times New Roman"/>
          <w:sz w:val="24"/>
          <w:szCs w:val="24"/>
        </w:rPr>
        <w:t xml:space="preserve"> активност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C147B1">
        <w:rPr>
          <w:rFonts w:ascii="Times New Roman" w:hAnsi="Times New Roman" w:cs="Times New Roman"/>
          <w:sz w:val="24"/>
          <w:szCs w:val="24"/>
        </w:rPr>
        <w:t>, любознательност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C147B1">
        <w:rPr>
          <w:rFonts w:ascii="Times New Roman" w:hAnsi="Times New Roman" w:cs="Times New Roman"/>
          <w:sz w:val="24"/>
          <w:szCs w:val="24"/>
        </w:rPr>
        <w:t xml:space="preserve"> и стремлени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147B1">
        <w:rPr>
          <w:rFonts w:ascii="Times New Roman" w:hAnsi="Times New Roman" w:cs="Times New Roman"/>
          <w:sz w:val="24"/>
          <w:szCs w:val="24"/>
        </w:rPr>
        <w:t xml:space="preserve"> к самостоятельному по</w:t>
      </w:r>
      <w:r>
        <w:rPr>
          <w:rFonts w:ascii="Times New Roman" w:hAnsi="Times New Roman" w:cs="Times New Roman"/>
          <w:sz w:val="24"/>
          <w:szCs w:val="24"/>
        </w:rPr>
        <w:t>знанию явлений окружающего мира</w:t>
      </w:r>
      <w:r w:rsidRPr="00C147B1">
        <w:rPr>
          <w:rFonts w:ascii="Times New Roman" w:hAnsi="Times New Roman" w:cs="Times New Roman"/>
          <w:sz w:val="24"/>
          <w:szCs w:val="24"/>
        </w:rPr>
        <w:t xml:space="preserve"> с использованием богатейшего компьютерного и технологического инструментария.</w:t>
      </w:r>
    </w:p>
    <w:p w:rsidR="00C147B1" w:rsidRDefault="00C147B1" w:rsidP="00C147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7B1">
        <w:rPr>
          <w:rFonts w:ascii="Times New Roman" w:hAnsi="Times New Roman" w:cs="Times New Roman"/>
          <w:b/>
          <w:sz w:val="24"/>
          <w:szCs w:val="24"/>
        </w:rPr>
        <w:t xml:space="preserve">Результаты участия воспитанников в различных мероприятиях в </w:t>
      </w:r>
      <w:r>
        <w:rPr>
          <w:rFonts w:ascii="Times New Roman" w:hAnsi="Times New Roman" w:cs="Times New Roman"/>
          <w:b/>
          <w:sz w:val="24"/>
          <w:szCs w:val="24"/>
        </w:rPr>
        <w:t>2019-</w:t>
      </w:r>
      <w:r w:rsidRPr="00C147B1">
        <w:rPr>
          <w:rFonts w:ascii="Times New Roman" w:hAnsi="Times New Roman" w:cs="Times New Roman"/>
          <w:b/>
          <w:sz w:val="24"/>
          <w:szCs w:val="24"/>
        </w:rPr>
        <w:t>2023году</w:t>
      </w:r>
    </w:p>
    <w:p w:rsidR="00C147B1" w:rsidRDefault="000E56B0" w:rsidP="00C147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4" w:history="1">
        <w:r w:rsidR="00C147B1" w:rsidRPr="00C147B1">
          <w:rPr>
            <w:rStyle w:val="a4"/>
            <w:rFonts w:ascii="Times New Roman" w:hAnsi="Times New Roman" w:cs="Times New Roman"/>
            <w:sz w:val="24"/>
            <w:szCs w:val="24"/>
          </w:rPr>
          <w:t>https://ds495nsk.edusite.ru/sveden/files/1dc658163d09a4ad51b1007108558e38.pdf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"/>
        <w:gridCol w:w="1241"/>
        <w:gridCol w:w="1362"/>
        <w:gridCol w:w="1362"/>
        <w:gridCol w:w="1101"/>
        <w:gridCol w:w="1405"/>
        <w:gridCol w:w="1348"/>
        <w:gridCol w:w="1073"/>
      </w:tblGrid>
      <w:tr w:rsidR="00C147B1" w:rsidRPr="00C147B1" w:rsidTr="00D5406A">
        <w:tc>
          <w:tcPr>
            <w:tcW w:w="0" w:type="auto"/>
          </w:tcPr>
          <w:p w:rsidR="00C147B1" w:rsidRPr="00C147B1" w:rsidRDefault="00C147B1" w:rsidP="00D540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</w:tcPr>
          <w:p w:rsidR="00C147B1" w:rsidRPr="00C147B1" w:rsidRDefault="00C147B1" w:rsidP="00D540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Организатор</w:t>
            </w:r>
          </w:p>
        </w:tc>
        <w:tc>
          <w:tcPr>
            <w:tcW w:w="0" w:type="auto"/>
          </w:tcPr>
          <w:p w:rsidR="00C147B1" w:rsidRPr="00C147B1" w:rsidRDefault="00C147B1" w:rsidP="00D540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0" w:type="auto"/>
          </w:tcPr>
          <w:p w:rsidR="00C147B1" w:rsidRPr="00C147B1" w:rsidRDefault="00C147B1" w:rsidP="00D540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0" w:type="auto"/>
          </w:tcPr>
          <w:p w:rsidR="00C147B1" w:rsidRPr="00C147B1" w:rsidRDefault="00C147B1" w:rsidP="00D540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Номинация</w:t>
            </w:r>
          </w:p>
        </w:tc>
        <w:tc>
          <w:tcPr>
            <w:tcW w:w="0" w:type="auto"/>
          </w:tcPr>
          <w:p w:rsidR="00C147B1" w:rsidRPr="00C147B1" w:rsidRDefault="00C147B1" w:rsidP="00D540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Конкурсная работа</w:t>
            </w:r>
          </w:p>
        </w:tc>
        <w:tc>
          <w:tcPr>
            <w:tcW w:w="0" w:type="auto"/>
          </w:tcPr>
          <w:p w:rsidR="00C147B1" w:rsidRPr="00C147B1" w:rsidRDefault="00C147B1" w:rsidP="00D540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ФИ участника</w:t>
            </w:r>
          </w:p>
        </w:tc>
        <w:tc>
          <w:tcPr>
            <w:tcW w:w="0" w:type="auto"/>
          </w:tcPr>
          <w:p w:rsidR="00C147B1" w:rsidRPr="00C147B1" w:rsidRDefault="00C147B1" w:rsidP="00D540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</w:tr>
      <w:tr w:rsidR="00C147B1" w:rsidRPr="00C147B1" w:rsidTr="00D5406A">
        <w:tc>
          <w:tcPr>
            <w:tcW w:w="0" w:type="auto"/>
            <w:gridSpan w:val="8"/>
          </w:tcPr>
          <w:p w:rsidR="00C147B1" w:rsidRPr="00C147B1" w:rsidRDefault="00C147B1" w:rsidP="00D540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b/>
                <w:sz w:val="20"/>
                <w:szCs w:val="20"/>
              </w:rPr>
              <w:t>2024г.</w:t>
            </w:r>
          </w:p>
        </w:tc>
      </w:tr>
      <w:tr w:rsidR="00C147B1" w:rsidRPr="00C147B1" w:rsidTr="00D5406A"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Федеральный журнал «Звездочка наша»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творческий конкурс, посвященный 255-летнему юбилею Ивана Андреевича Крылова «Великий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мастерище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Творческий конкурс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Творческий конкурс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Коллектив воспитанников группы № 6 «Радуга»</w:t>
            </w:r>
          </w:p>
        </w:tc>
        <w:tc>
          <w:tcPr>
            <w:tcW w:w="0" w:type="auto"/>
          </w:tcPr>
          <w:p w:rsidR="00C147B1" w:rsidRDefault="008F039C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п</w:t>
            </w:r>
            <w:r w:rsidR="00C147B1">
              <w:rPr>
                <w:rFonts w:ascii="Times New Roman" w:hAnsi="Times New Roman" w:cs="Times New Roman"/>
                <w:sz w:val="20"/>
                <w:szCs w:val="20"/>
              </w:rPr>
              <w:t>обедител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  <w:p w:rsid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 человек</w:t>
            </w:r>
          </w:p>
        </w:tc>
      </w:tr>
      <w:tr w:rsidR="00C147B1" w:rsidRPr="00C147B1" w:rsidTr="00D5406A">
        <w:tc>
          <w:tcPr>
            <w:tcW w:w="0" w:type="auto"/>
            <w:gridSpan w:val="8"/>
          </w:tcPr>
          <w:p w:rsidR="00C147B1" w:rsidRPr="00C147B1" w:rsidRDefault="00C147B1" w:rsidP="00C147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b/>
                <w:sz w:val="20"/>
                <w:szCs w:val="20"/>
              </w:rPr>
              <w:t>2023г.</w:t>
            </w:r>
          </w:p>
        </w:tc>
      </w:tr>
      <w:tr w:rsidR="00C147B1" w:rsidRPr="00C147B1" w:rsidTr="00D5406A"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НСО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 «Читаем вместе с детьми о войне»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Читаем вместе с детьми о войне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Стихотворение, проза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Боталов</w:t>
            </w:r>
            <w:proofErr w:type="spellEnd"/>
            <w:r w:rsidRPr="00C147B1">
              <w:rPr>
                <w:rFonts w:ascii="Times New Roman" w:hAnsi="Times New Roman" w:cs="Times New Roman"/>
                <w:sz w:val="20"/>
                <w:szCs w:val="20"/>
              </w:rPr>
              <w:t xml:space="preserve"> Егор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C147B1" w:rsidRPr="00C147B1" w:rsidTr="00D5406A"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НСО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 «Читаем вместе с детьми о войне»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Читаем вместе с детьми о войне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Стихотворение, проза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Ваньгин</w:t>
            </w:r>
            <w:proofErr w:type="spellEnd"/>
            <w:r w:rsidRPr="00C147B1">
              <w:rPr>
                <w:rFonts w:ascii="Times New Roman" w:hAnsi="Times New Roman" w:cs="Times New Roman"/>
                <w:sz w:val="20"/>
                <w:szCs w:val="20"/>
              </w:rPr>
              <w:t xml:space="preserve"> Денис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8F039C" w:rsidRPr="00C147B1" w:rsidTr="00D5406A"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НСО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 «Читаем вместе с детьми о войне»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Читаем вместе с детьми о войне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Стихотворение, проза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Иванова Дарья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8F039C" w:rsidRPr="00C147B1" w:rsidTr="00D5406A"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НСО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 «Читаем вместе с детьми о войне»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Читаем вместе с детьми о войне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Стихотворение, проза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Нешумова Вика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8F039C" w:rsidRPr="00C147B1" w:rsidTr="00D5406A"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НСО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 «Читаем вместе с детьми о войне»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Читаем вместе с детьми о войне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Стихотворение, проза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 xml:space="preserve">Середина </w:t>
            </w:r>
            <w:proofErr w:type="spellStart"/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Есения</w:t>
            </w:r>
            <w:proofErr w:type="spellEnd"/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8F039C" w:rsidRPr="00C147B1" w:rsidTr="00D5406A"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НСО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 «Читаем вместе с детьми о войне»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Читаем вместе с детьми о войне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Стихотворение, проза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Зельч</w:t>
            </w:r>
            <w:proofErr w:type="spellEnd"/>
            <w:r w:rsidRPr="00C147B1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8F039C" w:rsidRPr="00C147B1" w:rsidTr="00D5406A"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НСО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 «Читаем вместе с детьми о войне»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Читаем вместе с детьми о войне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Стихотворение, проза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Прибыткина</w:t>
            </w:r>
            <w:proofErr w:type="spellEnd"/>
            <w:r w:rsidRPr="00C147B1">
              <w:rPr>
                <w:rFonts w:ascii="Times New Roman" w:hAnsi="Times New Roman" w:cs="Times New Roman"/>
                <w:sz w:val="20"/>
                <w:szCs w:val="20"/>
              </w:rPr>
              <w:t xml:space="preserve"> Марина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8F039C" w:rsidRPr="00C147B1" w:rsidTr="00D5406A"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НСО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 «Читаем вместе с детьми о войне»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Читаем вместе с детьми о войне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Стихотворение, проза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Шкуркин</w:t>
            </w:r>
            <w:proofErr w:type="spellEnd"/>
            <w:r w:rsidRPr="00C147B1">
              <w:rPr>
                <w:rFonts w:ascii="Times New Roman" w:hAnsi="Times New Roman" w:cs="Times New Roman"/>
                <w:sz w:val="20"/>
                <w:szCs w:val="20"/>
              </w:rPr>
              <w:t xml:space="preserve"> Марк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8F039C" w:rsidRPr="00C147B1" w:rsidTr="00D5406A"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НСО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Городская акция «Читаем вместе с детьми о войне»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Читаем вместе с детьми о войне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Стихотворение, проза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Григорьев Тимофей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</w:tr>
      <w:tr w:rsidR="00C147B1" w:rsidRPr="00C147B1" w:rsidTr="00D5406A">
        <w:tc>
          <w:tcPr>
            <w:tcW w:w="0" w:type="auto"/>
            <w:gridSpan w:val="8"/>
          </w:tcPr>
          <w:p w:rsidR="00C147B1" w:rsidRPr="00C147B1" w:rsidRDefault="00C147B1" w:rsidP="00C147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47B1">
              <w:rPr>
                <w:rFonts w:ascii="Times New Roman" w:hAnsi="Times New Roman" w:cs="Times New Roman"/>
                <w:b/>
                <w:sz w:val="20"/>
                <w:szCs w:val="20"/>
              </w:rPr>
              <w:t>2022г.</w:t>
            </w:r>
          </w:p>
        </w:tc>
      </w:tr>
      <w:tr w:rsidR="00C147B1" w:rsidRPr="00C147B1" w:rsidTr="00D5406A"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фонд «Родное слово»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Областной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конкурс творческих работ «В гости к буквице» ко дню Наума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Грамотника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Творческие работы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Творческие работы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Творческий коллектив</w:t>
            </w:r>
          </w:p>
        </w:tc>
        <w:tc>
          <w:tcPr>
            <w:tcW w:w="0" w:type="auto"/>
          </w:tcPr>
          <w:p w:rsidR="00C147B1" w:rsidRPr="00C147B1" w:rsidRDefault="00C147B1" w:rsidP="00C147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47B1" w:rsidRDefault="00C147B1" w:rsidP="00C147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19050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520" cy="451104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520" cy="2032000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B1" w:rsidRDefault="00C147B1" w:rsidP="00C147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147B1" w:rsidRPr="00C147B1" w:rsidRDefault="00C147B1" w:rsidP="00C147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147B1" w:rsidRP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471D" w:rsidRDefault="00C9471D" w:rsidP="00C147B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8160" cy="66243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7B1">
        <w:rPr>
          <w:noProof/>
          <w:lang w:eastAsia="ru-RU"/>
        </w:rPr>
        <w:lastRenderedPageBreak/>
        <w:drawing>
          <wp:inline distT="0" distB="0" distL="0" distR="0">
            <wp:extent cx="4229100" cy="61493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1B9" w:rsidRPr="00C147B1" w:rsidRDefault="002D61B9" w:rsidP="00C147B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520" cy="44399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1B9" w:rsidRPr="00C1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B88"/>
    <w:rsid w:val="00094B88"/>
    <w:rsid w:val="000C5358"/>
    <w:rsid w:val="000E56B0"/>
    <w:rsid w:val="002D61B9"/>
    <w:rsid w:val="008F039C"/>
    <w:rsid w:val="00B70DE1"/>
    <w:rsid w:val="00C147B1"/>
    <w:rsid w:val="00C9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3A307"/>
  <w15:chartTrackingRefBased/>
  <w15:docId w15:val="{F09DB368-23B5-4568-9182-37E882969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C9471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C9471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39"/>
    <w:rsid w:val="00C14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147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11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ds495nsk.edusite.ru/sveden/files/1dc658163d09a4ad51b1007108558e38.pdf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cp:lastPrinted>2024-09-10T14:02:00Z</cp:lastPrinted>
  <dcterms:created xsi:type="dcterms:W3CDTF">2024-09-10T17:07:00Z</dcterms:created>
  <dcterms:modified xsi:type="dcterms:W3CDTF">2024-09-10T17:07:00Z</dcterms:modified>
</cp:coreProperties>
</file>